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3F" w:rsidRDefault="006A783F" w:rsidP="006A78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САМОАНАЛИЗ</w:t>
      </w:r>
    </w:p>
    <w:p w:rsidR="006A783F" w:rsidRDefault="006A783F" w:rsidP="006A783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занятия по развитию речи в средней группе на тему:</w:t>
      </w:r>
    </w:p>
    <w:p w:rsidR="006A783F" w:rsidRDefault="006A783F" w:rsidP="006A78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«КНИЖКА для МИШКИ»</w:t>
      </w:r>
    </w:p>
    <w:p w:rsidR="006A783F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 вашему вниман</w:t>
      </w:r>
      <w:r w:rsidRPr="00427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ию было представлено </w:t>
      </w:r>
      <w:r w:rsidRPr="000F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занятие по развитию речи в средней группе</w:t>
      </w:r>
      <w:r w:rsidRPr="00427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присутствовало 12 детей</w:t>
      </w:r>
      <w:r w:rsidRPr="000F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F6F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F6F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Разрабатывая данный конспект занятия, я, прежде всего, учитывала возрастные и индивидуальные особенности детей, а также уровень их развития. На основе требования ФГОС были поставлены следующие задачи и цели:</w:t>
      </w:r>
    </w:p>
    <w:p w:rsidR="006A783F" w:rsidRPr="00B163C6" w:rsidRDefault="006A783F" w:rsidP="006A78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63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783F" w:rsidRDefault="006A783F" w:rsidP="006A78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63C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40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6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познавательный интерес, интерес к литературным произведениям и произведениям устного народного творчества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783F" w:rsidRPr="00B163C6" w:rsidRDefault="006A783F" w:rsidP="006A78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>Развивать чувство понимания ценности знаний, которые дают нам книги.</w:t>
      </w:r>
    </w:p>
    <w:p w:rsidR="006A783F" w:rsidRPr="00436881" w:rsidRDefault="006A783F" w:rsidP="006A78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63C6">
        <w:rPr>
          <w:rFonts w:ascii="Times New Roman" w:hAnsi="Times New Roman" w:cs="Times New Roman"/>
          <w:sz w:val="28"/>
          <w:szCs w:val="28"/>
          <w:lang w:eastAsia="ru-RU"/>
        </w:rPr>
        <w:t>-Научить детей понимать и различать на слух тексты различных жанров детской литературы (фольклора)</w:t>
      </w:r>
    </w:p>
    <w:p w:rsidR="006A783F" w:rsidRPr="00B163C6" w:rsidRDefault="006A783F" w:rsidP="006A78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63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A783F" w:rsidRPr="00B163C6" w:rsidRDefault="006A783F" w:rsidP="006A78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63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6A783F" w:rsidRPr="00B163C6" w:rsidRDefault="006A783F" w:rsidP="006A78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 детей с понятиями  фольклорных жанров: загадка, считалка, </w:t>
      </w:r>
      <w:proofErr w:type="spellStart"/>
      <w:r w:rsidRPr="00B163C6">
        <w:rPr>
          <w:rFonts w:ascii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B163C6">
        <w:rPr>
          <w:rFonts w:ascii="Times New Roman" w:hAnsi="Times New Roman" w:cs="Times New Roman"/>
          <w:sz w:val="28"/>
          <w:szCs w:val="28"/>
          <w:lang w:eastAsia="ru-RU"/>
        </w:rPr>
        <w:t>, сказка, пословица.</w:t>
      </w:r>
    </w:p>
    <w:p w:rsidR="006A783F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 xml:space="preserve">богатить словарь детей за счет понятий: загадка, </w:t>
      </w:r>
      <w:proofErr w:type="spellStart"/>
      <w:r w:rsidRPr="00B163C6">
        <w:rPr>
          <w:rFonts w:ascii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B163C6">
        <w:rPr>
          <w:rFonts w:ascii="Times New Roman" w:hAnsi="Times New Roman" w:cs="Times New Roman"/>
          <w:sz w:val="28"/>
          <w:szCs w:val="28"/>
          <w:lang w:eastAsia="ru-RU"/>
        </w:rPr>
        <w:t xml:space="preserve">, считалка, сказка, пословица; </w:t>
      </w:r>
    </w:p>
    <w:p w:rsidR="006A783F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>совершенствовать звуковую культуру речи, диалогическую и монологическую речь детей.   </w:t>
      </w:r>
    </w:p>
    <w:p w:rsidR="006A783F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>овершенствовать познавательную активность детей.</w:t>
      </w:r>
    </w:p>
    <w:p w:rsidR="006A783F" w:rsidRPr="00B163C6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3C6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6A783F" w:rsidRPr="00B163C6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3C6">
        <w:rPr>
          <w:rFonts w:ascii="Times New Roman" w:hAnsi="Times New Roman" w:cs="Times New Roman"/>
          <w:sz w:val="28"/>
          <w:szCs w:val="28"/>
          <w:lang w:eastAsia="ru-RU"/>
        </w:rPr>
        <w:t>-стимулировать развитие мыс</w:t>
      </w:r>
      <w:r>
        <w:rPr>
          <w:rFonts w:ascii="Times New Roman" w:hAnsi="Times New Roman" w:cs="Times New Roman"/>
          <w:sz w:val="28"/>
          <w:szCs w:val="28"/>
          <w:lang w:eastAsia="ru-RU"/>
        </w:rPr>
        <w:t>лительных способностей детей;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163C6">
        <w:rPr>
          <w:rFonts w:ascii="Times New Roman" w:hAnsi="Times New Roman" w:cs="Times New Roman"/>
          <w:sz w:val="28"/>
          <w:szCs w:val="28"/>
          <w:lang w:eastAsia="ru-RU"/>
        </w:rPr>
        <w:t>развивать умение наблюдать, выделят</w:t>
      </w:r>
      <w:r>
        <w:rPr>
          <w:rFonts w:ascii="Times New Roman" w:hAnsi="Times New Roman" w:cs="Times New Roman"/>
          <w:sz w:val="28"/>
          <w:szCs w:val="28"/>
          <w:lang w:eastAsia="ru-RU"/>
        </w:rPr>
        <w:t>ь, сравнивать, анализировать;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>развивать двигательную активность,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умение согласовывать движения с текстом,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координацию движений.</w:t>
      </w:r>
    </w:p>
    <w:p w:rsidR="006A783F" w:rsidRPr="00B163C6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3C6">
        <w:rPr>
          <w:rFonts w:ascii="Times New Roman" w:hAnsi="Times New Roman" w:cs="Times New Roman"/>
          <w:sz w:val="28"/>
          <w:szCs w:val="28"/>
          <w:lang w:eastAsia="ru-RU"/>
        </w:rPr>
        <w:t>- развивать музыкальный слух.</w:t>
      </w:r>
    </w:p>
    <w:p w:rsidR="006A783F" w:rsidRPr="00B163C6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3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B163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6A783F" w:rsidRPr="00B163C6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3C6">
        <w:rPr>
          <w:rFonts w:ascii="Times New Roman" w:hAnsi="Times New Roman" w:cs="Times New Roman"/>
          <w:sz w:val="28"/>
          <w:szCs w:val="28"/>
          <w:lang w:eastAsia="ru-RU"/>
        </w:rPr>
        <w:t>-воспитывать любовь  к книгам, понимание того, что книги дают нам много знаний, которые нам необходимы в жизни.</w:t>
      </w:r>
    </w:p>
    <w:p w:rsidR="006A783F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интерес к устному </w:t>
      </w:r>
      <w:proofErr w:type="spellStart"/>
      <w:r w:rsidRPr="00B163C6">
        <w:rPr>
          <w:rFonts w:ascii="Times New Roman" w:hAnsi="Times New Roman" w:cs="Times New Roman"/>
          <w:sz w:val="28"/>
          <w:szCs w:val="28"/>
          <w:lang w:eastAsia="ru-RU"/>
        </w:rPr>
        <w:t>народ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ворчеству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к музыкальным</w:t>
      </w:r>
      <w:r w:rsidRPr="00B163C6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инструментам.</w:t>
      </w:r>
    </w:p>
    <w:p w:rsidR="006A783F" w:rsidRPr="00436881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36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оздать благоприятную эмоциональную атмосферу и условия для активной игровой деятельности детей</w:t>
      </w:r>
    </w:p>
    <w:p w:rsidR="006A783F" w:rsidRDefault="006A783F" w:rsidP="006A783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Структура и содержание соответствует возрастным возможностям детей, состоит из трех частей: вводной, основной, заключительной.</w:t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часть:</w:t>
      </w:r>
      <w:proofErr w:type="gramStart"/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0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эмоционально-положительный настрой</w:t>
      </w:r>
      <w:r w:rsidRPr="00040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организационный прием «Пр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иветствие» в стихотворной форме, </w:t>
      </w:r>
      <w:r w:rsidRPr="00040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направлен на развитие коммуникативных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честв, установлению </w:t>
      </w:r>
      <w:r w:rsidRPr="00040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дружеских взаимоотношений как внутри детского коллектива, так между гостями и детьми.</w:t>
      </w:r>
      <w:r w:rsidRPr="0004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отивация предстоящ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деятельности</w:t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Загадывание загадок</w:t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Обыгрывание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музыкальными инструментами</w:t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Подвижная игра</w:t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Заключительная часть:</w:t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Рефлексия</w:t>
      </w:r>
      <w:r w:rsidRPr="008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-Сюрпризный момент</w:t>
      </w:r>
    </w:p>
    <w:p w:rsidR="006A783F" w:rsidRPr="0004040C" w:rsidRDefault="006A783F" w:rsidP="006A783F">
      <w:pPr>
        <w:pStyle w:val="a3"/>
        <w:shd w:val="clear" w:color="auto" w:fill="F4F4F4"/>
        <w:spacing w:before="90" w:beforeAutospacing="0" w:after="90" w:afterAutospacing="0" w:line="338" w:lineRule="atLeast"/>
        <w:jc w:val="both"/>
        <w:rPr>
          <w:color w:val="444444"/>
          <w:sz w:val="28"/>
          <w:szCs w:val="28"/>
        </w:rPr>
      </w:pPr>
      <w:r w:rsidRPr="0004040C">
        <w:rPr>
          <w:color w:val="000000"/>
          <w:sz w:val="28"/>
          <w:szCs w:val="28"/>
          <w:shd w:val="clear" w:color="auto" w:fill="FFFFFF"/>
        </w:rPr>
        <w:t xml:space="preserve"> </w:t>
      </w:r>
      <w:r w:rsidRPr="0004040C">
        <w:rPr>
          <w:rStyle w:val="a4"/>
          <w:color w:val="444444"/>
          <w:sz w:val="28"/>
          <w:szCs w:val="28"/>
        </w:rPr>
        <w:t>Все этапы</w:t>
      </w:r>
      <w:r w:rsidRPr="0004040C">
        <w:rPr>
          <w:rStyle w:val="apple-converted-space"/>
          <w:color w:val="444444"/>
          <w:sz w:val="28"/>
          <w:szCs w:val="28"/>
        </w:rPr>
        <w:t> </w:t>
      </w:r>
      <w:r w:rsidRPr="0004040C">
        <w:rPr>
          <w:color w:val="444444"/>
          <w:sz w:val="28"/>
          <w:szCs w:val="28"/>
        </w:rPr>
        <w:t>занятия были в</w:t>
      </w:r>
      <w:r>
        <w:rPr>
          <w:color w:val="444444"/>
          <w:sz w:val="28"/>
          <w:szCs w:val="28"/>
        </w:rPr>
        <w:t>заимосвязаны</w:t>
      </w:r>
      <w:r w:rsidRPr="0004040C">
        <w:rPr>
          <w:color w:val="444444"/>
          <w:sz w:val="28"/>
          <w:szCs w:val="28"/>
        </w:rPr>
        <w:t xml:space="preserve">, подчинены заданной теме и  целям занятия. Смена вида деятельности на каждом этапе занятия позволила предотвратить утомляемость и </w:t>
      </w:r>
      <w:proofErr w:type="spellStart"/>
      <w:r w:rsidRPr="0004040C">
        <w:rPr>
          <w:color w:val="444444"/>
          <w:sz w:val="28"/>
          <w:szCs w:val="28"/>
        </w:rPr>
        <w:t>пресыщаемость</w:t>
      </w:r>
      <w:proofErr w:type="spellEnd"/>
      <w:r w:rsidRPr="0004040C">
        <w:rPr>
          <w:color w:val="444444"/>
          <w:sz w:val="28"/>
          <w:szCs w:val="28"/>
        </w:rPr>
        <w:t>. Дети динамично переключались со словесных игр на подвижные и музыкальные</w:t>
      </w:r>
      <w:r>
        <w:rPr>
          <w:color w:val="444444"/>
          <w:sz w:val="28"/>
          <w:szCs w:val="28"/>
        </w:rPr>
        <w:t xml:space="preserve"> игры</w:t>
      </w:r>
      <w:r w:rsidRPr="0004040C">
        <w:rPr>
          <w:color w:val="444444"/>
          <w:sz w:val="28"/>
          <w:szCs w:val="28"/>
        </w:rPr>
        <w:t xml:space="preserve">. </w:t>
      </w:r>
    </w:p>
    <w:p w:rsidR="006A783F" w:rsidRPr="00D13A04" w:rsidRDefault="006A783F" w:rsidP="006A783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13A04">
        <w:rPr>
          <w:rFonts w:ascii="Times New Roman" w:hAnsi="Times New Roman" w:cs="Times New Roman"/>
          <w:color w:val="111111"/>
          <w:sz w:val="28"/>
          <w:szCs w:val="28"/>
        </w:rPr>
        <w:t>Для активизации мыслительных операций воспитанников были использованы следующие методические приёмы:</w:t>
      </w:r>
    </w:p>
    <w:p w:rsidR="006A783F" w:rsidRPr="00D13A04" w:rsidRDefault="006A783F" w:rsidP="006A783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13A0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Словесный </w:t>
      </w:r>
      <w:r w:rsidRPr="00D13A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(объяснение, беседа, вопросы к детям, стихотворения, загадки, одобрение, поощрение)</w:t>
      </w:r>
      <w:r w:rsidRPr="00D13A0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783F" w:rsidRPr="00D13A04" w:rsidRDefault="006A783F" w:rsidP="006A783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13A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13A0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Наглядно-демонстрационный (показ, рассматривание,  книжка для Мишки, дидактический материал)</w:t>
      </w:r>
    </w:p>
    <w:p w:rsidR="006A783F" w:rsidRPr="00D13A04" w:rsidRDefault="006A783F" w:rsidP="006A783F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13A04">
        <w:rPr>
          <w:rStyle w:val="c2"/>
          <w:rFonts w:ascii="Times New Roman" w:hAnsi="Times New Roman" w:cs="Times New Roman"/>
          <w:color w:val="000000"/>
          <w:sz w:val="28"/>
          <w:szCs w:val="28"/>
        </w:rPr>
        <w:t>- Игровой (игровая ситуация, музыкальное сопровождение, игрушка Мишка, подвижные игры)</w:t>
      </w:r>
    </w:p>
    <w:p w:rsidR="006A783F" w:rsidRPr="002E1302" w:rsidRDefault="006A783F" w:rsidP="006A783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13A04">
        <w:rPr>
          <w:rStyle w:val="c2"/>
          <w:rFonts w:ascii="Times New Roman" w:hAnsi="Times New Roman" w:cs="Times New Roman"/>
          <w:color w:val="000000"/>
          <w:sz w:val="28"/>
          <w:szCs w:val="28"/>
        </w:rPr>
        <w:t>-Сюрпризный момент</w:t>
      </w:r>
      <w:r w:rsidRPr="00D1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Использованные методы были </w:t>
      </w:r>
      <w:r w:rsidRPr="00D13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направлены на применение речевых, познавательных, двигательных навыков и умений. Наглядный материал соответствовал теме и цели занятия.</w:t>
      </w:r>
      <w:r w:rsidRPr="002F1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0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  <w:r w:rsidRPr="0004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040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Считаю, что разнообразие заданий, использованных на занятии, позволили мне удержать внимание, познавательный интерес на протяжении всего занятия.</w:t>
      </w:r>
      <w:r w:rsidRPr="0004040C">
        <w:rPr>
          <w:rFonts w:ascii="Times New Roman" w:hAnsi="Times New Roman" w:cs="Times New Roman"/>
          <w:color w:val="111111"/>
          <w:sz w:val="28"/>
          <w:szCs w:val="28"/>
        </w:rPr>
        <w:t xml:space="preserve"> Дети </w:t>
      </w:r>
      <w:proofErr w:type="gramStart"/>
      <w:r w:rsidRPr="0004040C">
        <w:rPr>
          <w:rFonts w:ascii="Times New Roman" w:hAnsi="Times New Roman" w:cs="Times New Roman"/>
          <w:color w:val="111111"/>
          <w:sz w:val="28"/>
          <w:szCs w:val="28"/>
        </w:rPr>
        <w:t>показали знания программного материла</w:t>
      </w:r>
      <w:proofErr w:type="gramEnd"/>
      <w:r w:rsidRPr="0004040C">
        <w:rPr>
          <w:rFonts w:ascii="Times New Roman" w:hAnsi="Times New Roman" w:cs="Times New Roman"/>
          <w:color w:val="111111"/>
          <w:sz w:val="28"/>
          <w:szCs w:val="28"/>
        </w:rPr>
        <w:t>, а также получили новые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4040C">
        <w:rPr>
          <w:rFonts w:ascii="Times New Roman" w:hAnsi="Times New Roman" w:cs="Times New Roman"/>
          <w:color w:val="111111"/>
          <w:sz w:val="28"/>
          <w:szCs w:val="28"/>
        </w:rPr>
        <w:t xml:space="preserve"> в процессе занятия</w:t>
      </w:r>
      <w:r w:rsidRPr="0004040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Они были организованы. Отзывчивы, доброжелательны.</w:t>
      </w:r>
    </w:p>
    <w:p w:rsidR="006A783F" w:rsidRPr="0004040C" w:rsidRDefault="006A783F" w:rsidP="006A783F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40C">
        <w:rPr>
          <w:rFonts w:ascii="Times New Roman" w:hAnsi="Times New Roman" w:cs="Times New Roman"/>
          <w:color w:val="111111"/>
          <w:sz w:val="28"/>
          <w:szCs w:val="28"/>
        </w:rPr>
        <w:t>Я считаю, что выбранная мной форма организации занятия была достаточно эффективной, динамичной. Стиль общения преобладал демократический.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 побуждала детей к проявлению инициативы. Считаю, что занятие прошло успешно, поставленные цели и задачи были достигнуты.</w:t>
      </w:r>
    </w:p>
    <w:p w:rsidR="006A783F" w:rsidRPr="0004040C" w:rsidRDefault="006A783F" w:rsidP="006A783F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4040C">
        <w:rPr>
          <w:rFonts w:ascii="Times New Roman" w:hAnsi="Times New Roman" w:cs="Times New Roman"/>
          <w:color w:val="444444"/>
          <w:sz w:val="28"/>
          <w:szCs w:val="28"/>
        </w:rPr>
        <w:t>Длительность занятия 20 мин</w:t>
      </w:r>
      <w:proofErr w:type="gramStart"/>
      <w:r w:rsidRPr="0004040C">
        <w:rPr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04040C">
        <w:rPr>
          <w:rFonts w:ascii="Times New Roman" w:hAnsi="Times New Roman" w:cs="Times New Roman"/>
          <w:color w:val="444444"/>
          <w:sz w:val="28"/>
          <w:szCs w:val="28"/>
        </w:rPr>
        <w:t xml:space="preserve"> что соответствует нормам Сан </w:t>
      </w:r>
      <w:proofErr w:type="spellStart"/>
      <w:r w:rsidRPr="0004040C">
        <w:rPr>
          <w:rFonts w:ascii="Times New Roman" w:hAnsi="Times New Roman" w:cs="Times New Roman"/>
          <w:color w:val="444444"/>
          <w:sz w:val="28"/>
          <w:szCs w:val="28"/>
        </w:rPr>
        <w:t>Пина</w:t>
      </w:r>
      <w:proofErr w:type="spellEnd"/>
    </w:p>
    <w:p w:rsidR="006A783F" w:rsidRPr="0004040C" w:rsidRDefault="006A783F" w:rsidP="006A783F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4040C">
        <w:rPr>
          <w:rFonts w:ascii="Times New Roman" w:hAnsi="Times New Roman" w:cs="Times New Roman"/>
          <w:color w:val="444444"/>
          <w:sz w:val="28"/>
          <w:szCs w:val="28"/>
        </w:rPr>
        <w:t xml:space="preserve">Анализируя, </w:t>
      </w:r>
    </w:p>
    <w:p w:rsidR="006A783F" w:rsidRPr="0004040C" w:rsidRDefault="006A783F" w:rsidP="006A783F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4040C">
        <w:rPr>
          <w:rFonts w:ascii="Times New Roman" w:hAnsi="Times New Roman" w:cs="Times New Roman"/>
          <w:color w:val="444444"/>
          <w:sz w:val="28"/>
          <w:szCs w:val="28"/>
        </w:rPr>
        <w:t>Думаю, что игровая мотивация вызвала интерес у детей и активность была достаточно высокая. Дети порадовали меня тем, что доброта детской души, их любознательность чувствовалась на протяжении всего занятия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Pr="0004040C">
        <w:rPr>
          <w:rFonts w:ascii="Times New Roman" w:hAnsi="Times New Roman" w:cs="Times New Roman"/>
          <w:color w:val="444444"/>
          <w:sz w:val="28"/>
          <w:szCs w:val="28"/>
        </w:rPr>
        <w:t>По опросу детей после занятия было выявлено, что занятие детям понравилось, и они хотели бы иметь продолжение.</w:t>
      </w:r>
    </w:p>
    <w:p w:rsidR="00337D1F" w:rsidRPr="006A783F" w:rsidRDefault="006A783F" w:rsidP="006A783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40C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тем, что дети маленькие и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словарь. Но, не смотря на эти затруднения, я считаю, что все поставленные мною программные задачи в течение занятия были решены.</w:t>
      </w:r>
    </w:p>
    <w:sectPr w:rsidR="00337D1F" w:rsidRPr="006A783F" w:rsidSect="006A7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83F"/>
    <w:rsid w:val="000B3050"/>
    <w:rsid w:val="00306AF8"/>
    <w:rsid w:val="006A783F"/>
    <w:rsid w:val="006C1030"/>
    <w:rsid w:val="00801398"/>
    <w:rsid w:val="00A9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83F"/>
  </w:style>
  <w:style w:type="character" w:styleId="a4">
    <w:name w:val="Strong"/>
    <w:basedOn w:val="a0"/>
    <w:uiPriority w:val="22"/>
    <w:qFormat/>
    <w:rsid w:val="006A783F"/>
    <w:rPr>
      <w:b/>
      <w:bCs/>
    </w:rPr>
  </w:style>
  <w:style w:type="character" w:customStyle="1" w:styleId="c2">
    <w:name w:val="c2"/>
    <w:basedOn w:val="a0"/>
    <w:rsid w:val="006A783F"/>
  </w:style>
  <w:style w:type="paragraph" w:styleId="a5">
    <w:name w:val="No Spacing"/>
    <w:uiPriority w:val="1"/>
    <w:qFormat/>
    <w:rsid w:val="006A78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2020-04-21T17:58:00Z</dcterms:created>
  <dcterms:modified xsi:type="dcterms:W3CDTF">2020-04-21T17:59:00Z</dcterms:modified>
</cp:coreProperties>
</file>